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92" w:firstLineChars="1100"/>
        <w:rPr>
          <w:rFonts w:hint="eastAsia"/>
          <w:b/>
          <w:color w:val="000000"/>
          <w:sz w:val="28"/>
          <w:szCs w:val="28"/>
        </w:rPr>
      </w:pPr>
      <w:r>
        <w:rPr>
          <w:rFonts w:hint="eastAsia"/>
          <w:b/>
          <w:color w:val="000000"/>
          <w:sz w:val="28"/>
          <w:szCs w:val="28"/>
        </w:rPr>
        <w:t>长沙市</w:t>
      </w:r>
      <w:r>
        <w:rPr>
          <w:rFonts w:hint="eastAsia"/>
          <w:b/>
          <w:color w:val="000000"/>
          <w:sz w:val="28"/>
          <w:szCs w:val="28"/>
          <w:u w:val="single"/>
        </w:rPr>
        <w:t xml:space="preserve"> </w:t>
      </w:r>
      <w:r>
        <w:rPr>
          <w:b/>
          <w:color w:val="000000"/>
          <w:sz w:val="28"/>
          <w:szCs w:val="28"/>
          <w:u w:val="single"/>
        </w:rPr>
        <w:t xml:space="preserve">  </w:t>
      </w:r>
      <w:r>
        <w:rPr>
          <w:rFonts w:hint="eastAsia"/>
          <w:b/>
          <w:color w:val="000000"/>
          <w:sz w:val="28"/>
          <w:szCs w:val="28"/>
          <w:u w:val="single"/>
        </w:rPr>
        <w:t>湖南</w:t>
      </w:r>
      <w:r>
        <w:rPr>
          <w:b/>
          <w:color w:val="000000"/>
          <w:sz w:val="28"/>
          <w:szCs w:val="28"/>
          <w:u w:val="single"/>
        </w:rPr>
        <w:t xml:space="preserve">师范大学附属中学  </w:t>
      </w:r>
      <w:r>
        <w:rPr>
          <w:rFonts w:hint="eastAsia"/>
          <w:b/>
          <w:color w:val="000000"/>
          <w:sz w:val="28"/>
          <w:szCs w:val="28"/>
        </w:rPr>
        <w:t>学校（幼儿园）新冠肺炎防控学生健康卡（2020暑假）</w:t>
      </w:r>
    </w:p>
    <w:p>
      <w:pPr>
        <w:ind w:firstLine="210" w:firstLineChars="100"/>
        <w:rPr>
          <w:color w:val="000000"/>
        </w:rPr>
      </w:pPr>
      <w:r>
        <w:rPr>
          <w:rFonts w:hint="eastAsia"/>
          <w:color w:val="000000"/>
        </w:rPr>
        <w:t xml:space="preserve">学生姓名：       </w:t>
      </w:r>
      <w:r>
        <w:rPr>
          <w:color w:val="000000"/>
        </w:rPr>
        <w:t xml:space="preserve">              </w:t>
      </w:r>
      <w:r>
        <w:rPr>
          <w:rFonts w:hint="eastAsia"/>
          <w:color w:val="000000"/>
        </w:rPr>
        <w:t xml:space="preserve">    家长签名：</w:t>
      </w:r>
    </w:p>
    <w:p>
      <w:pPr>
        <w:ind w:firstLine="210" w:firstLineChars="100"/>
        <w:rPr>
          <w:rFonts w:hint="eastAsia"/>
          <w:color w:val="000000"/>
        </w:rPr>
      </w:pPr>
    </w:p>
    <w:tbl>
      <w:tblPr>
        <w:tblStyle w:val="4"/>
        <w:tblpPr w:leftFromText="180" w:rightFromText="180" w:vertAnchor="text"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887"/>
        <w:gridCol w:w="1186"/>
        <w:gridCol w:w="668"/>
        <w:gridCol w:w="673"/>
        <w:gridCol w:w="1138"/>
        <w:gridCol w:w="1150"/>
        <w:gridCol w:w="3122"/>
        <w:gridCol w:w="313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27" w:type="dxa"/>
            <w:vMerge w:val="restart"/>
            <w:vAlign w:val="center"/>
          </w:tcPr>
          <w:p>
            <w:pPr>
              <w:jc w:val="center"/>
              <w:rPr>
                <w:rFonts w:hint="eastAsia"/>
                <w:b/>
                <w:color w:val="000000"/>
              </w:rPr>
            </w:pPr>
            <w:r>
              <w:rPr>
                <w:rFonts w:hint="eastAsia"/>
                <w:b/>
                <w:color w:val="000000"/>
              </w:rPr>
              <w:t>时间</w:t>
            </w:r>
          </w:p>
        </w:tc>
        <w:tc>
          <w:tcPr>
            <w:tcW w:w="887" w:type="dxa"/>
            <w:vMerge w:val="restart"/>
            <w:vAlign w:val="center"/>
          </w:tcPr>
          <w:p>
            <w:pPr>
              <w:jc w:val="center"/>
              <w:rPr>
                <w:rFonts w:hint="eastAsia"/>
                <w:b/>
                <w:color w:val="000000"/>
              </w:rPr>
            </w:pPr>
            <w:r>
              <w:rPr>
                <w:rFonts w:hint="eastAsia"/>
                <w:b/>
                <w:color w:val="000000"/>
              </w:rPr>
              <w:t>体温是</w:t>
            </w:r>
          </w:p>
          <w:p>
            <w:pPr>
              <w:jc w:val="center"/>
              <w:rPr>
                <w:rFonts w:hint="eastAsia"/>
                <w:b/>
                <w:color w:val="000000"/>
              </w:rPr>
            </w:pPr>
            <w:r>
              <w:rPr>
                <w:rFonts w:hint="eastAsia"/>
                <w:b/>
                <w:color w:val="000000"/>
              </w:rPr>
              <w:t>否正常</w:t>
            </w:r>
          </w:p>
        </w:tc>
        <w:tc>
          <w:tcPr>
            <w:tcW w:w="1186" w:type="dxa"/>
            <w:vMerge w:val="restart"/>
            <w:vAlign w:val="center"/>
          </w:tcPr>
          <w:p>
            <w:pPr>
              <w:jc w:val="center"/>
              <w:rPr>
                <w:rFonts w:hint="eastAsia"/>
                <w:b/>
                <w:color w:val="000000"/>
              </w:rPr>
            </w:pPr>
            <w:r>
              <w:rPr>
                <w:rFonts w:hint="eastAsia"/>
                <w:b/>
                <w:color w:val="000000"/>
              </w:rPr>
              <w:t>本人身体</w:t>
            </w:r>
          </w:p>
          <w:p>
            <w:pPr>
              <w:jc w:val="center"/>
              <w:rPr>
                <w:rFonts w:hint="eastAsia"/>
                <w:b/>
                <w:color w:val="000000"/>
              </w:rPr>
            </w:pPr>
            <w:r>
              <w:rPr>
                <w:rFonts w:hint="eastAsia"/>
                <w:b/>
                <w:color w:val="000000"/>
              </w:rPr>
              <w:t>健康状况</w:t>
            </w:r>
          </w:p>
        </w:tc>
        <w:tc>
          <w:tcPr>
            <w:tcW w:w="3629" w:type="dxa"/>
            <w:gridSpan w:val="4"/>
            <w:vAlign w:val="center"/>
          </w:tcPr>
          <w:p>
            <w:pPr>
              <w:jc w:val="center"/>
              <w:rPr>
                <w:rFonts w:hint="eastAsia"/>
                <w:b/>
                <w:color w:val="000000"/>
              </w:rPr>
            </w:pPr>
            <w:r>
              <w:rPr>
                <w:rFonts w:hint="eastAsia"/>
                <w:b/>
                <w:color w:val="000000"/>
              </w:rPr>
              <w:t>同居住家庭成员身体健康状况</w:t>
            </w:r>
          </w:p>
        </w:tc>
        <w:tc>
          <w:tcPr>
            <w:tcW w:w="3122" w:type="dxa"/>
            <w:vMerge w:val="restart"/>
            <w:vAlign w:val="center"/>
          </w:tcPr>
          <w:p>
            <w:pPr>
              <w:jc w:val="center"/>
              <w:rPr>
                <w:rFonts w:hint="eastAsia"/>
                <w:b/>
                <w:color w:val="000000"/>
              </w:rPr>
            </w:pPr>
            <w:r>
              <w:rPr>
                <w:rFonts w:hint="eastAsia"/>
                <w:b/>
                <w:color w:val="000000"/>
              </w:rPr>
              <w:t>本人及同住家庭成员假期是否前往国内中风险地区或有境外旅居史</w:t>
            </w:r>
            <w:r>
              <w:rPr>
                <w:rFonts w:hint="eastAsia"/>
                <w:b/>
                <w:color w:val="000000"/>
                <w:spacing w:val="-12"/>
              </w:rPr>
              <w:t>（时间、地点）</w:t>
            </w:r>
          </w:p>
        </w:tc>
        <w:tc>
          <w:tcPr>
            <w:tcW w:w="3136" w:type="dxa"/>
            <w:vMerge w:val="restart"/>
            <w:vAlign w:val="center"/>
          </w:tcPr>
          <w:p>
            <w:pPr>
              <w:rPr>
                <w:rFonts w:hint="eastAsia"/>
                <w:b/>
                <w:color w:val="000000"/>
              </w:rPr>
            </w:pPr>
            <w:r>
              <w:rPr>
                <w:rFonts w:hint="eastAsia"/>
                <w:b/>
                <w:color w:val="000000"/>
              </w:rPr>
              <w:t>本人及同住家庭成员假期是否接触中风险地区人员或有境外旅居史人员（时间、地点）</w:t>
            </w:r>
          </w:p>
        </w:tc>
        <w:tc>
          <w:tcPr>
            <w:tcW w:w="2564" w:type="dxa"/>
            <w:vMerge w:val="restart"/>
            <w:vAlign w:val="center"/>
          </w:tcPr>
          <w:p>
            <w:pPr>
              <w:rPr>
                <w:rFonts w:hint="eastAsia"/>
                <w:b/>
                <w:color w:val="000000"/>
              </w:rPr>
            </w:pPr>
            <w:r>
              <w:rPr>
                <w:rFonts w:hint="eastAsia"/>
                <w:b/>
                <w:color w:val="000000"/>
              </w:rPr>
              <w:t>本人及同住家庭成员假期是否接触确诊病例或疑似病例（时间、地点）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927" w:type="dxa"/>
            <w:vMerge w:val="continue"/>
            <w:vAlign w:val="center"/>
          </w:tcPr>
          <w:p>
            <w:pPr>
              <w:jc w:val="center"/>
              <w:rPr>
                <w:rFonts w:hint="eastAsia"/>
                <w:color w:val="000000"/>
              </w:rPr>
            </w:pPr>
          </w:p>
        </w:tc>
        <w:tc>
          <w:tcPr>
            <w:tcW w:w="887" w:type="dxa"/>
            <w:vMerge w:val="continue"/>
            <w:vAlign w:val="center"/>
          </w:tcPr>
          <w:p>
            <w:pPr>
              <w:jc w:val="center"/>
              <w:rPr>
                <w:rFonts w:hint="eastAsia"/>
                <w:color w:val="000000"/>
              </w:rPr>
            </w:pPr>
          </w:p>
        </w:tc>
        <w:tc>
          <w:tcPr>
            <w:tcW w:w="1186" w:type="dxa"/>
            <w:vMerge w:val="continue"/>
            <w:vAlign w:val="center"/>
          </w:tcPr>
          <w:p>
            <w:pPr>
              <w:jc w:val="center"/>
              <w:rPr>
                <w:rFonts w:hint="eastAsia"/>
                <w:color w:val="000000"/>
              </w:rPr>
            </w:pPr>
          </w:p>
        </w:tc>
        <w:tc>
          <w:tcPr>
            <w:tcW w:w="668" w:type="dxa"/>
            <w:vAlign w:val="center"/>
          </w:tcPr>
          <w:p>
            <w:pPr>
              <w:jc w:val="center"/>
              <w:rPr>
                <w:rFonts w:hint="eastAsia"/>
                <w:color w:val="000000"/>
              </w:rPr>
            </w:pPr>
            <w:r>
              <w:rPr>
                <w:rFonts w:hint="eastAsia"/>
                <w:color w:val="000000"/>
              </w:rPr>
              <w:t>父亲</w:t>
            </w:r>
          </w:p>
        </w:tc>
        <w:tc>
          <w:tcPr>
            <w:tcW w:w="673" w:type="dxa"/>
            <w:vAlign w:val="center"/>
          </w:tcPr>
          <w:p>
            <w:pPr>
              <w:jc w:val="center"/>
              <w:rPr>
                <w:rFonts w:hint="eastAsia"/>
                <w:color w:val="000000"/>
              </w:rPr>
            </w:pPr>
            <w:r>
              <w:rPr>
                <w:rFonts w:hint="eastAsia"/>
                <w:color w:val="000000"/>
              </w:rPr>
              <w:t>母亲</w:t>
            </w:r>
          </w:p>
        </w:tc>
        <w:tc>
          <w:tcPr>
            <w:tcW w:w="1138" w:type="dxa"/>
            <w:vAlign w:val="center"/>
          </w:tcPr>
          <w:p>
            <w:pPr>
              <w:jc w:val="center"/>
              <w:rPr>
                <w:rFonts w:hint="eastAsia"/>
                <w:color w:val="000000"/>
              </w:rPr>
            </w:pPr>
            <w:r>
              <w:rPr>
                <w:rFonts w:hint="eastAsia"/>
                <w:color w:val="000000"/>
              </w:rPr>
              <w:t>兄弟姐妹</w:t>
            </w:r>
          </w:p>
        </w:tc>
        <w:tc>
          <w:tcPr>
            <w:tcW w:w="1150" w:type="dxa"/>
            <w:vAlign w:val="center"/>
          </w:tcPr>
          <w:p>
            <w:pPr>
              <w:jc w:val="center"/>
              <w:rPr>
                <w:rFonts w:hint="eastAsia"/>
                <w:color w:val="000000"/>
              </w:rPr>
            </w:pPr>
            <w:r>
              <w:rPr>
                <w:rFonts w:hint="eastAsia"/>
                <w:color w:val="000000"/>
              </w:rPr>
              <w:t>其他成员</w:t>
            </w:r>
          </w:p>
        </w:tc>
        <w:tc>
          <w:tcPr>
            <w:tcW w:w="3122" w:type="dxa"/>
            <w:vMerge w:val="continue"/>
            <w:vAlign w:val="center"/>
          </w:tcPr>
          <w:p>
            <w:pPr>
              <w:jc w:val="center"/>
              <w:rPr>
                <w:rFonts w:hint="eastAsia"/>
                <w:color w:val="000000"/>
              </w:rPr>
            </w:pPr>
          </w:p>
        </w:tc>
        <w:tc>
          <w:tcPr>
            <w:tcW w:w="3136" w:type="dxa"/>
            <w:vMerge w:val="continue"/>
            <w:vAlign w:val="center"/>
          </w:tcPr>
          <w:p>
            <w:pPr>
              <w:jc w:val="center"/>
              <w:rPr>
                <w:rFonts w:hint="eastAsia"/>
                <w:color w:val="000000"/>
              </w:rPr>
            </w:pPr>
          </w:p>
        </w:tc>
        <w:tc>
          <w:tcPr>
            <w:tcW w:w="2564" w:type="dxa"/>
            <w:vMerge w:val="continue"/>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5</w:t>
            </w:r>
            <w:r>
              <w:rPr>
                <w:rFonts w:hint="eastAsia" w:ascii="宋体" w:hAnsi="宋体" w:cs="宋体"/>
                <w:snapToGrid w:val="0"/>
                <w:color w:val="000000"/>
                <w:spacing w:val="-20"/>
                <w:kern w:val="0"/>
              </w:rPr>
              <w:t>日</w:t>
            </w:r>
          </w:p>
        </w:tc>
        <w:tc>
          <w:tcPr>
            <w:tcW w:w="887" w:type="dxa"/>
            <w:vAlign w:val="center"/>
          </w:tcPr>
          <w:p>
            <w:pPr>
              <w:spacing w:line="360" w:lineRule="auto"/>
              <w:rPr>
                <w:rFonts w:hint="eastAsia"/>
                <w:color w:val="000000"/>
              </w:rPr>
            </w:pPr>
          </w:p>
        </w:tc>
        <w:tc>
          <w:tcPr>
            <w:tcW w:w="1186" w:type="dxa"/>
            <w:vAlign w:val="center"/>
          </w:tcPr>
          <w:p>
            <w:pPr>
              <w:spacing w:line="360" w:lineRule="auto"/>
              <w:rPr>
                <w:rFonts w:hint="eastAsia"/>
                <w:color w:val="000000"/>
              </w:rPr>
            </w:pPr>
          </w:p>
        </w:tc>
        <w:tc>
          <w:tcPr>
            <w:tcW w:w="668" w:type="dxa"/>
            <w:vAlign w:val="center"/>
          </w:tcPr>
          <w:p>
            <w:pPr>
              <w:spacing w:line="360" w:lineRule="auto"/>
              <w:rPr>
                <w:rFonts w:hint="eastAsia"/>
                <w:color w:val="000000"/>
              </w:rPr>
            </w:pPr>
          </w:p>
        </w:tc>
        <w:tc>
          <w:tcPr>
            <w:tcW w:w="673" w:type="dxa"/>
            <w:vAlign w:val="center"/>
          </w:tcPr>
          <w:p>
            <w:pPr>
              <w:spacing w:line="360" w:lineRule="auto"/>
              <w:rPr>
                <w:rFonts w:hint="eastAsia"/>
                <w:color w:val="000000"/>
              </w:rPr>
            </w:pPr>
          </w:p>
        </w:tc>
        <w:tc>
          <w:tcPr>
            <w:tcW w:w="1138" w:type="dxa"/>
            <w:vAlign w:val="center"/>
          </w:tcPr>
          <w:p>
            <w:pPr>
              <w:spacing w:line="360" w:lineRule="auto"/>
              <w:rPr>
                <w:rFonts w:hint="eastAsia"/>
                <w:color w:val="000000"/>
              </w:rPr>
            </w:pPr>
          </w:p>
        </w:tc>
        <w:tc>
          <w:tcPr>
            <w:tcW w:w="1150" w:type="dxa"/>
            <w:vAlign w:val="center"/>
          </w:tcPr>
          <w:p>
            <w:pPr>
              <w:spacing w:line="360" w:lineRule="auto"/>
              <w:rPr>
                <w:rFonts w:hint="eastAsia"/>
                <w:color w:val="000000"/>
              </w:rPr>
            </w:pPr>
          </w:p>
        </w:tc>
        <w:tc>
          <w:tcPr>
            <w:tcW w:w="3122" w:type="dxa"/>
            <w:vAlign w:val="center"/>
          </w:tcPr>
          <w:p>
            <w:pPr>
              <w:spacing w:line="360" w:lineRule="auto"/>
              <w:rPr>
                <w:rFonts w:hint="eastAsia"/>
                <w:color w:val="000000"/>
              </w:rPr>
            </w:pPr>
          </w:p>
        </w:tc>
        <w:tc>
          <w:tcPr>
            <w:tcW w:w="3136" w:type="dxa"/>
            <w:vAlign w:val="center"/>
          </w:tcPr>
          <w:p>
            <w:pPr>
              <w:spacing w:line="360" w:lineRule="auto"/>
              <w:rPr>
                <w:rFonts w:hint="eastAsia"/>
                <w:color w:val="000000"/>
              </w:rPr>
            </w:pPr>
          </w:p>
        </w:tc>
        <w:tc>
          <w:tcPr>
            <w:tcW w:w="2564" w:type="dxa"/>
            <w:vAlign w:val="center"/>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6</w:t>
            </w:r>
            <w:r>
              <w:rPr>
                <w:rFonts w:hint="eastAsia" w:ascii="宋体" w:hAnsi="宋体" w:cs="宋体"/>
                <w:snapToGrid w:val="0"/>
                <w:color w:val="000000"/>
                <w:spacing w:val="-20"/>
                <w:kern w:val="0"/>
              </w:rPr>
              <w:t>日</w:t>
            </w:r>
          </w:p>
        </w:tc>
        <w:tc>
          <w:tcPr>
            <w:tcW w:w="887" w:type="dxa"/>
            <w:vAlign w:val="center"/>
          </w:tcPr>
          <w:p>
            <w:pPr>
              <w:spacing w:line="360" w:lineRule="auto"/>
              <w:rPr>
                <w:rFonts w:hint="eastAsia"/>
                <w:color w:val="000000"/>
              </w:rPr>
            </w:pPr>
          </w:p>
        </w:tc>
        <w:tc>
          <w:tcPr>
            <w:tcW w:w="1186" w:type="dxa"/>
            <w:vAlign w:val="center"/>
          </w:tcPr>
          <w:p>
            <w:pPr>
              <w:spacing w:line="360" w:lineRule="auto"/>
              <w:rPr>
                <w:rFonts w:hint="eastAsia"/>
                <w:color w:val="000000"/>
              </w:rPr>
            </w:pPr>
          </w:p>
        </w:tc>
        <w:tc>
          <w:tcPr>
            <w:tcW w:w="668" w:type="dxa"/>
            <w:vAlign w:val="center"/>
          </w:tcPr>
          <w:p>
            <w:pPr>
              <w:spacing w:line="360" w:lineRule="auto"/>
              <w:rPr>
                <w:rFonts w:hint="eastAsia"/>
                <w:color w:val="000000"/>
              </w:rPr>
            </w:pPr>
          </w:p>
        </w:tc>
        <w:tc>
          <w:tcPr>
            <w:tcW w:w="673" w:type="dxa"/>
            <w:vAlign w:val="center"/>
          </w:tcPr>
          <w:p>
            <w:pPr>
              <w:spacing w:line="360" w:lineRule="auto"/>
              <w:rPr>
                <w:rFonts w:hint="eastAsia"/>
                <w:color w:val="000000"/>
              </w:rPr>
            </w:pPr>
          </w:p>
        </w:tc>
        <w:tc>
          <w:tcPr>
            <w:tcW w:w="1138" w:type="dxa"/>
            <w:vAlign w:val="center"/>
          </w:tcPr>
          <w:p>
            <w:pPr>
              <w:spacing w:line="360" w:lineRule="auto"/>
              <w:rPr>
                <w:rFonts w:hint="eastAsia"/>
                <w:color w:val="000000"/>
              </w:rPr>
            </w:pPr>
          </w:p>
        </w:tc>
        <w:tc>
          <w:tcPr>
            <w:tcW w:w="1150" w:type="dxa"/>
            <w:vAlign w:val="center"/>
          </w:tcPr>
          <w:p>
            <w:pPr>
              <w:spacing w:line="360" w:lineRule="auto"/>
              <w:rPr>
                <w:rFonts w:hint="eastAsia"/>
                <w:color w:val="000000"/>
              </w:rPr>
            </w:pPr>
          </w:p>
        </w:tc>
        <w:tc>
          <w:tcPr>
            <w:tcW w:w="3122" w:type="dxa"/>
            <w:vAlign w:val="center"/>
          </w:tcPr>
          <w:p>
            <w:pPr>
              <w:spacing w:line="360" w:lineRule="auto"/>
              <w:rPr>
                <w:rFonts w:hint="eastAsia"/>
                <w:color w:val="000000"/>
              </w:rPr>
            </w:pPr>
          </w:p>
        </w:tc>
        <w:tc>
          <w:tcPr>
            <w:tcW w:w="3136" w:type="dxa"/>
            <w:vAlign w:val="center"/>
          </w:tcPr>
          <w:p>
            <w:pPr>
              <w:spacing w:line="360" w:lineRule="auto"/>
              <w:rPr>
                <w:rFonts w:hint="eastAsia"/>
                <w:color w:val="000000"/>
              </w:rPr>
            </w:pPr>
          </w:p>
        </w:tc>
        <w:tc>
          <w:tcPr>
            <w:tcW w:w="2564" w:type="dxa"/>
            <w:vAlign w:val="center"/>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7</w:t>
            </w:r>
            <w:r>
              <w:rPr>
                <w:rFonts w:hint="eastAsia" w:ascii="宋体" w:hAnsi="宋体" w:cs="宋体"/>
                <w:snapToGrid w:val="0"/>
                <w:color w:val="000000"/>
                <w:spacing w:val="-20"/>
                <w:kern w:val="0"/>
              </w:rPr>
              <w:t>日</w:t>
            </w:r>
          </w:p>
        </w:tc>
        <w:tc>
          <w:tcPr>
            <w:tcW w:w="887" w:type="dxa"/>
            <w:vAlign w:val="center"/>
          </w:tcPr>
          <w:p>
            <w:pPr>
              <w:spacing w:line="360" w:lineRule="auto"/>
              <w:rPr>
                <w:rFonts w:hint="eastAsia"/>
                <w:color w:val="000000"/>
              </w:rPr>
            </w:pPr>
          </w:p>
        </w:tc>
        <w:tc>
          <w:tcPr>
            <w:tcW w:w="1186" w:type="dxa"/>
            <w:vAlign w:val="center"/>
          </w:tcPr>
          <w:p>
            <w:pPr>
              <w:spacing w:line="360" w:lineRule="auto"/>
              <w:rPr>
                <w:rFonts w:hint="eastAsia"/>
                <w:color w:val="000000"/>
              </w:rPr>
            </w:pPr>
          </w:p>
        </w:tc>
        <w:tc>
          <w:tcPr>
            <w:tcW w:w="668" w:type="dxa"/>
            <w:vAlign w:val="center"/>
          </w:tcPr>
          <w:p>
            <w:pPr>
              <w:spacing w:line="360" w:lineRule="auto"/>
              <w:rPr>
                <w:rFonts w:hint="eastAsia"/>
                <w:color w:val="000000"/>
              </w:rPr>
            </w:pPr>
          </w:p>
        </w:tc>
        <w:tc>
          <w:tcPr>
            <w:tcW w:w="673" w:type="dxa"/>
            <w:vAlign w:val="center"/>
          </w:tcPr>
          <w:p>
            <w:pPr>
              <w:spacing w:line="360" w:lineRule="auto"/>
              <w:rPr>
                <w:rFonts w:hint="eastAsia"/>
                <w:color w:val="000000"/>
              </w:rPr>
            </w:pPr>
          </w:p>
        </w:tc>
        <w:tc>
          <w:tcPr>
            <w:tcW w:w="1138" w:type="dxa"/>
            <w:vAlign w:val="center"/>
          </w:tcPr>
          <w:p>
            <w:pPr>
              <w:spacing w:line="360" w:lineRule="auto"/>
              <w:rPr>
                <w:rFonts w:hint="eastAsia"/>
                <w:color w:val="000000"/>
              </w:rPr>
            </w:pPr>
          </w:p>
        </w:tc>
        <w:tc>
          <w:tcPr>
            <w:tcW w:w="1150" w:type="dxa"/>
            <w:vAlign w:val="center"/>
          </w:tcPr>
          <w:p>
            <w:pPr>
              <w:spacing w:line="360" w:lineRule="auto"/>
              <w:rPr>
                <w:rFonts w:hint="eastAsia"/>
                <w:color w:val="000000"/>
              </w:rPr>
            </w:pPr>
          </w:p>
        </w:tc>
        <w:tc>
          <w:tcPr>
            <w:tcW w:w="3122" w:type="dxa"/>
            <w:vAlign w:val="center"/>
          </w:tcPr>
          <w:p>
            <w:pPr>
              <w:spacing w:line="360" w:lineRule="auto"/>
              <w:rPr>
                <w:rFonts w:hint="eastAsia"/>
                <w:color w:val="000000"/>
              </w:rPr>
            </w:pPr>
          </w:p>
        </w:tc>
        <w:tc>
          <w:tcPr>
            <w:tcW w:w="3136" w:type="dxa"/>
            <w:vAlign w:val="center"/>
          </w:tcPr>
          <w:p>
            <w:pPr>
              <w:spacing w:line="360" w:lineRule="auto"/>
              <w:rPr>
                <w:rFonts w:hint="eastAsia"/>
                <w:color w:val="000000"/>
              </w:rPr>
            </w:pPr>
          </w:p>
        </w:tc>
        <w:tc>
          <w:tcPr>
            <w:tcW w:w="2564" w:type="dxa"/>
            <w:vAlign w:val="center"/>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8</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9</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10</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11</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12</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13</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14</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15</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16</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17</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927" w:type="dxa"/>
            <w:vAlign w:val="center"/>
          </w:tcPr>
          <w:p>
            <w:pPr>
              <w:spacing w:line="360" w:lineRule="auto"/>
              <w:jc w:val="center"/>
              <w:rPr>
                <w:color w:val="000000"/>
              </w:rPr>
            </w:pPr>
            <w:r>
              <w:rPr>
                <w:rFonts w:hint="eastAsia" w:ascii="宋体" w:hAnsi="宋体" w:cs="宋体"/>
                <w:snapToGrid w:val="0"/>
                <w:color w:val="000000"/>
                <w:spacing w:val="-20"/>
                <w:kern w:val="0"/>
              </w:rPr>
              <w:t>8月</w:t>
            </w:r>
            <w:r>
              <w:rPr>
                <w:rFonts w:ascii="宋体" w:hAnsi="宋体" w:cs="宋体"/>
                <w:snapToGrid w:val="0"/>
                <w:color w:val="000000"/>
                <w:spacing w:val="-20"/>
                <w:kern w:val="0"/>
              </w:rPr>
              <w:t>18</w:t>
            </w:r>
            <w:r>
              <w:rPr>
                <w:rFonts w:hint="eastAsia" w:ascii="宋体" w:hAnsi="宋体" w:cs="宋体"/>
                <w:snapToGrid w:val="0"/>
                <w:color w:val="000000"/>
                <w:spacing w:val="-20"/>
                <w:kern w:val="0"/>
              </w:rPr>
              <w:t>日</w:t>
            </w:r>
          </w:p>
        </w:tc>
        <w:tc>
          <w:tcPr>
            <w:tcW w:w="887" w:type="dxa"/>
            <w:vAlign w:val="top"/>
          </w:tcPr>
          <w:p>
            <w:pPr>
              <w:spacing w:line="360" w:lineRule="auto"/>
              <w:rPr>
                <w:rFonts w:hint="eastAsia"/>
                <w:color w:val="000000"/>
              </w:rPr>
            </w:pPr>
          </w:p>
        </w:tc>
        <w:tc>
          <w:tcPr>
            <w:tcW w:w="1186" w:type="dxa"/>
            <w:vAlign w:val="top"/>
          </w:tcPr>
          <w:p>
            <w:pPr>
              <w:spacing w:line="360" w:lineRule="auto"/>
              <w:rPr>
                <w:rFonts w:hint="eastAsia"/>
                <w:color w:val="000000"/>
              </w:rPr>
            </w:pPr>
          </w:p>
        </w:tc>
        <w:tc>
          <w:tcPr>
            <w:tcW w:w="668" w:type="dxa"/>
            <w:vAlign w:val="top"/>
          </w:tcPr>
          <w:p>
            <w:pPr>
              <w:spacing w:line="360" w:lineRule="auto"/>
              <w:rPr>
                <w:rFonts w:hint="eastAsia"/>
                <w:color w:val="000000"/>
              </w:rPr>
            </w:pPr>
          </w:p>
        </w:tc>
        <w:tc>
          <w:tcPr>
            <w:tcW w:w="673" w:type="dxa"/>
            <w:vAlign w:val="top"/>
          </w:tcPr>
          <w:p>
            <w:pPr>
              <w:spacing w:line="360" w:lineRule="auto"/>
              <w:rPr>
                <w:rFonts w:hint="eastAsia"/>
                <w:color w:val="000000"/>
              </w:rPr>
            </w:pPr>
          </w:p>
        </w:tc>
        <w:tc>
          <w:tcPr>
            <w:tcW w:w="1138" w:type="dxa"/>
            <w:vAlign w:val="top"/>
          </w:tcPr>
          <w:p>
            <w:pPr>
              <w:spacing w:line="360" w:lineRule="auto"/>
              <w:rPr>
                <w:rFonts w:hint="eastAsia"/>
                <w:color w:val="000000"/>
              </w:rPr>
            </w:pPr>
          </w:p>
        </w:tc>
        <w:tc>
          <w:tcPr>
            <w:tcW w:w="1150" w:type="dxa"/>
            <w:vAlign w:val="top"/>
          </w:tcPr>
          <w:p>
            <w:pPr>
              <w:spacing w:line="360" w:lineRule="auto"/>
              <w:rPr>
                <w:rFonts w:hint="eastAsia"/>
                <w:color w:val="000000"/>
              </w:rPr>
            </w:pPr>
          </w:p>
        </w:tc>
        <w:tc>
          <w:tcPr>
            <w:tcW w:w="3122" w:type="dxa"/>
            <w:vAlign w:val="top"/>
          </w:tcPr>
          <w:p>
            <w:pPr>
              <w:spacing w:line="360" w:lineRule="auto"/>
              <w:rPr>
                <w:rFonts w:hint="eastAsia"/>
                <w:color w:val="000000"/>
              </w:rPr>
            </w:pPr>
          </w:p>
        </w:tc>
        <w:tc>
          <w:tcPr>
            <w:tcW w:w="3136" w:type="dxa"/>
            <w:vAlign w:val="top"/>
          </w:tcPr>
          <w:p>
            <w:pPr>
              <w:spacing w:line="360" w:lineRule="auto"/>
              <w:rPr>
                <w:rFonts w:hint="eastAsia"/>
                <w:color w:val="000000"/>
              </w:rPr>
            </w:pPr>
          </w:p>
        </w:tc>
        <w:tc>
          <w:tcPr>
            <w:tcW w:w="2564" w:type="dxa"/>
            <w:vAlign w:val="top"/>
          </w:tcPr>
          <w:p>
            <w:pPr>
              <w:spacing w:line="360" w:lineRule="auto"/>
              <w:rPr>
                <w:rFonts w:hint="eastAsia"/>
                <w:color w:val="000000"/>
              </w:rPr>
            </w:pPr>
          </w:p>
        </w:tc>
      </w:tr>
    </w:tbl>
    <w:p>
      <w:pPr>
        <w:rPr>
          <w:rFonts w:hint="eastAsia"/>
          <w:color w:val="000000"/>
        </w:rPr>
      </w:pPr>
    </w:p>
    <w:p>
      <w:pPr>
        <w:rPr>
          <w:rFonts w:hint="eastAsia"/>
          <w:color w:val="000000"/>
        </w:rPr>
      </w:pPr>
      <w:r>
        <w:rPr>
          <w:rFonts w:hint="eastAsia"/>
          <w:color w:val="000000"/>
        </w:rPr>
        <w:t>注：  1、请家长每天如实、准确记录；</w:t>
      </w:r>
    </w:p>
    <w:p>
      <w:pPr>
        <w:ind w:firstLine="630" w:firstLineChars="300"/>
      </w:pPr>
      <w:r>
        <w:rPr>
          <w:color w:val="000000"/>
        </w:rPr>
        <w:t>2</w:t>
      </w:r>
      <w:r>
        <w:rPr>
          <w:rFonts w:hint="eastAsia"/>
          <w:color w:val="000000"/>
        </w:rPr>
        <w:t>、开学时须带学生健康卡报到。</w:t>
      </w:r>
      <w:bookmarkStart w:id="0" w:name="_GoBack"/>
      <w:bookmarkEnd w:id="0"/>
    </w:p>
    <w:sectPr>
      <w:headerReference r:id="rId3" w:type="default"/>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77770"/>
    <w:rsid w:val="04977770"/>
    <w:rsid w:val="2C315634"/>
    <w:rsid w:val="5772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2020-08-15T11:24:00Z</dcterms:created>
  <dc:creator>administrator</dc:creator>
  <cp:lastModifiedBy>administrator</cp:lastModifiedBy>
  <dcterms:modified xsi:type="dcterms:W3CDTF">2020-08-15T11:24:57Z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